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139BA" w14:textId="77777777" w:rsidR="00656ED9" w:rsidRDefault="00656ED9"/>
    <w:p w14:paraId="50007D18" w14:textId="77777777" w:rsidR="000F64A2" w:rsidRDefault="000F64A2" w:rsidP="00C471B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DCBEA78" w14:textId="77777777" w:rsidR="00C471B6" w:rsidRPr="00697EA3" w:rsidRDefault="00A12BAB" w:rsidP="00C471B6">
      <w:pPr>
        <w:rPr>
          <w:rFonts w:ascii="Helvetica" w:eastAsia="Times New Roman" w:hAnsi="Helvetica" w:cs="Times New Roman"/>
          <w:b/>
          <w:color w:val="000000"/>
          <w:sz w:val="21"/>
          <w:szCs w:val="21"/>
        </w:rPr>
      </w:pPr>
      <w:r w:rsidRPr="00697EA3">
        <w:rPr>
          <w:rFonts w:ascii="Helvetica" w:eastAsia="Times New Roman" w:hAnsi="Helvetica" w:cs="Times New Roman"/>
          <w:b/>
          <w:color w:val="000000"/>
          <w:sz w:val="21"/>
          <w:szCs w:val="21"/>
        </w:rPr>
        <w:t>In memoriam Johan Verhulst (1938-2019)</w:t>
      </w:r>
      <w:r w:rsidR="00002DC4" w:rsidRPr="00697EA3">
        <w:rPr>
          <w:rFonts w:ascii="Helvetica" w:eastAsia="Times New Roman" w:hAnsi="Helvetica" w:cs="Times New Roman"/>
          <w:b/>
          <w:color w:val="000000"/>
          <w:sz w:val="21"/>
          <w:szCs w:val="21"/>
        </w:rPr>
        <w:t>.</w:t>
      </w:r>
    </w:p>
    <w:p w14:paraId="10B6D0E5" w14:textId="77777777" w:rsidR="00F05DCD" w:rsidRDefault="00F05DCD" w:rsidP="00697EA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9DF95BF" w14:textId="75381102" w:rsidR="00697EA3" w:rsidRPr="00C471B6" w:rsidRDefault="00697EA3" w:rsidP="00697EA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Johan was psychiater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F97E39">
        <w:rPr>
          <w:rFonts w:ascii="Helvetica" w:eastAsia="Times New Roman" w:hAnsi="Helvetica" w:cs="Times New Roman"/>
          <w:color w:val="000000"/>
          <w:sz w:val="21"/>
          <w:szCs w:val="21"/>
        </w:rPr>
        <w:t>(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>MD</w:t>
      </w:r>
      <w:r w:rsidR="00F97E39"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, psycholoog</w:t>
      </w:r>
      <w:r w:rsidR="00F97E3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F97E39">
        <w:rPr>
          <w:rFonts w:ascii="Helvetica" w:eastAsia="Times New Roman" w:hAnsi="Helvetica" w:cs="Times New Roman"/>
          <w:color w:val="000000"/>
          <w:sz w:val="21"/>
          <w:szCs w:val="21"/>
        </w:rPr>
        <w:t>(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>MA</w:t>
      </w:r>
      <w:r w:rsidR="00F97E3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met een the</w:t>
      </w:r>
      <w:r w:rsidR="00BA4D97">
        <w:rPr>
          <w:rFonts w:ascii="Helvetica" w:eastAsia="Times New Roman" w:hAnsi="Helvetica" w:cs="Times New Roman"/>
          <w:color w:val="000000"/>
          <w:sz w:val="21"/>
          <w:szCs w:val="21"/>
        </w:rPr>
        <w:t>sis over Renteneurose) en had, onder andere,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een psychoanalytische vorming. Hij was meer betekeniswetenschappelijk georiënteerd dan kwantitatief wetenschappelijk.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In zijn boek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‘</w:t>
      </w:r>
      <w:r w:rsidRPr="00697EA3">
        <w:rPr>
          <w:rFonts w:ascii="Helvetica" w:eastAsia="Times New Roman" w:hAnsi="Helvetica" w:cs="Times New Roman"/>
          <w:i/>
          <w:color w:val="000000"/>
          <w:sz w:val="21"/>
          <w:szCs w:val="21"/>
        </w:rPr>
        <w:t>Pokerspelgeneeskunde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’ 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(1974)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toonde hij aan dat het verloop van een patiënt binnen geneeskunde soms meer afhing van de dokters die hij tegenkwam dan van de ziekte die hij had.</w:t>
      </w:r>
    </w:p>
    <w:p w14:paraId="098C07F3" w14:textId="36C89E26" w:rsidR="00A12BAB" w:rsidRDefault="00697EA3" w:rsidP="00C471B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Zijn bijdrage</w:t>
      </w:r>
      <w:r w:rsid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aan de Leuvense Seksuologie is meervoudig.</w:t>
      </w:r>
      <w:r w:rsidR="00BA4D9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C471B6" w:rsidRPr="00C471B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De seksuologie in Leuven </w:t>
      </w:r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was ontstaan </w:t>
      </w:r>
      <w:r w:rsidR="000F64A2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in 1961 </w:t>
      </w:r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als een multidisciplinaire reeks wetenschappen, gehecht aan de medische faculteit. De </w:t>
      </w:r>
      <w:proofErr w:type="spellStart"/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>gynecologen</w:t>
      </w:r>
      <w:proofErr w:type="spellEnd"/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(</w:t>
      </w:r>
      <w:proofErr w:type="spellStart"/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>Rena</w:t>
      </w:r>
      <w:r w:rsidR="00A41050">
        <w:rPr>
          <w:rFonts w:ascii="Helvetica" w:eastAsia="Times New Roman" w:hAnsi="Helvetica" w:cs="Times New Roman"/>
          <w:color w:val="000000"/>
          <w:sz w:val="21"/>
          <w:szCs w:val="21"/>
        </w:rPr>
        <w:t>e</w:t>
      </w:r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>r</w:t>
      </w:r>
      <w:proofErr w:type="spellEnd"/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</w:t>
      </w:r>
      <w:proofErr w:type="spellStart"/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>Schockkaert</w:t>
      </w:r>
      <w:proofErr w:type="spellEnd"/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  <w:r w:rsid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>werden aangevuld met andrologen, psychologen, filosofen, theologen, sociologen, enzovoort.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>Het was ook een praktijkgerichte seksuologie.</w:t>
      </w:r>
      <w:r w:rsid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>De psycho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>therapeutische</w:t>
      </w:r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kant van die praktijk </w:t>
      </w:r>
      <w:r w:rsidR="00C471B6" w:rsidRPr="00C471B6">
        <w:rPr>
          <w:rFonts w:ascii="Helvetica" w:eastAsia="Times New Roman" w:hAnsi="Helvetica" w:cs="Times New Roman"/>
          <w:color w:val="000000"/>
          <w:sz w:val="21"/>
          <w:szCs w:val="21"/>
        </w:rPr>
        <w:t>was psychoanalytisch</w:t>
      </w:r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gericht</w:t>
      </w:r>
      <w:r w:rsidR="00BA4D9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(Piet </w:t>
      </w:r>
      <w:r w:rsidR="00C471B6" w:rsidRPr="00C471B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Nijs) en </w:t>
      </w:r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>psychiatrisch-</w:t>
      </w:r>
      <w:r w:rsidR="00C471B6" w:rsidRPr="00C471B6">
        <w:rPr>
          <w:rFonts w:ascii="Helvetica" w:eastAsia="Times New Roman" w:hAnsi="Helvetica" w:cs="Times New Roman"/>
          <w:color w:val="000000"/>
          <w:sz w:val="21"/>
          <w:szCs w:val="21"/>
        </w:rPr>
        <w:t>fenomenol</w:t>
      </w:r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>ogisch (</w:t>
      </w:r>
      <w:proofErr w:type="spellStart"/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>G.Buyse</w:t>
      </w:r>
      <w:proofErr w:type="spellEnd"/>
      <w:r w:rsidR="00C471B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) georiënteerd. </w:t>
      </w:r>
    </w:p>
    <w:p w14:paraId="5C19BCD5" w14:textId="500CA497" w:rsidR="00C471B6" w:rsidRDefault="00BA4D97" w:rsidP="00A410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Johan Verhulst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heeft 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in Leuven de </w:t>
      </w:r>
      <w:r w:rsidR="00C471B6" w:rsidRPr="00F05DCD">
        <w:rPr>
          <w:rFonts w:ascii="Helvetica" w:eastAsia="Times New Roman" w:hAnsi="Helvetica" w:cs="Times New Roman"/>
          <w:i/>
          <w:color w:val="000000"/>
          <w:sz w:val="21"/>
          <w:szCs w:val="21"/>
        </w:rPr>
        <w:t>Master-en-Johnsontherapie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binnengebracht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(a</w:t>
      </w:r>
      <w:r w:rsidR="00A12BAB" w:rsidRPr="00A41050">
        <w:rPr>
          <w:rFonts w:ascii="Helvetica" w:eastAsia="Times New Roman" w:hAnsi="Helvetica" w:cs="Times New Roman"/>
          <w:color w:val="000000"/>
          <w:sz w:val="21"/>
          <w:szCs w:val="21"/>
        </w:rPr>
        <w:t>ugust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us 1972), dus een meer gedragstherapeutische aanpak voor seksuele problemen. Oorspronkelijk gebeurde dit in een drie weken durend </w:t>
      </w:r>
      <w:proofErr w:type="spellStart"/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>seks-en</w:t>
      </w:r>
      <w:proofErr w:type="spellEnd"/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proofErr w:type="spellStart"/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>relatietherapeutisch</w:t>
      </w:r>
      <w:proofErr w:type="spellEnd"/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programma, met dagelijkse huiswerkopdrachten en bespreking door een therapeutenpaar.</w:t>
      </w:r>
    </w:p>
    <w:p w14:paraId="3646641C" w14:textId="26D8B356" w:rsidR="00C471B6" w:rsidRPr="00A41050" w:rsidRDefault="00BA4D97" w:rsidP="00A410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Daarnaast heeft hij met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het stichten van een ‘Communicatiecentrum voor Echtpa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ren’ </w:t>
      </w:r>
      <w:r w:rsid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hij de residentiële 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>echtpaartherapie ingevoerd. Partners kregen een drie weken durend residentieel programma met lessen, oefeningen en anderhalf uur relatietherapie bij een co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-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>therapeutenpaar per dag. Dit exper</w:t>
      </w:r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>iment, uniek ter wereld</w:t>
      </w:r>
      <w:r w:rsidR="002B49E5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heeft 34</w:t>
      </w:r>
      <w:r w:rsid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jaar lang bestaan (1972 -2006) en gaf aanleiding </w:t>
      </w:r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>t</w:t>
      </w:r>
      <w:r w:rsidR="00A41050">
        <w:rPr>
          <w:rFonts w:ascii="Helvetica" w:eastAsia="Times New Roman" w:hAnsi="Helvetica" w:cs="Times New Roman"/>
          <w:color w:val="000000"/>
          <w:sz w:val="21"/>
          <w:szCs w:val="21"/>
        </w:rPr>
        <w:t>ot het ontstaan van het boek ‘</w:t>
      </w:r>
      <w:r w:rsidR="00A41050" w:rsidRPr="00F05DCD">
        <w:rPr>
          <w:rFonts w:ascii="Helvetica" w:eastAsia="Times New Roman" w:hAnsi="Helvetica" w:cs="Times New Roman"/>
          <w:i/>
          <w:color w:val="000000"/>
          <w:sz w:val="21"/>
          <w:szCs w:val="21"/>
        </w:rPr>
        <w:t>Liefde is een werkwoord</w:t>
      </w:r>
      <w:r w:rsidR="00A41050">
        <w:rPr>
          <w:rFonts w:ascii="Helvetica" w:eastAsia="Times New Roman" w:hAnsi="Helvetica" w:cs="Times New Roman"/>
          <w:color w:val="000000"/>
          <w:sz w:val="21"/>
          <w:szCs w:val="21"/>
        </w:rPr>
        <w:t>’.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</w:p>
    <w:p w14:paraId="252E3228" w14:textId="18DEE0F3" w:rsidR="00C471B6" w:rsidRPr="00A41050" w:rsidRDefault="00BA4D97" w:rsidP="00A410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Johan Verhulst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h</w:t>
      </w:r>
      <w:r w:rsidR="00697EA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eeft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ook </w:t>
      </w:r>
      <w:r w:rsidR="00697EA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de aanzet gemaakt tot een cursus </w:t>
      </w:r>
      <w:r w:rsidR="00697EA3" w:rsidRPr="00F05DCD">
        <w:rPr>
          <w:rFonts w:ascii="Helvetica" w:eastAsia="Times New Roman" w:hAnsi="Helvetica" w:cs="Times New Roman"/>
          <w:i/>
          <w:color w:val="000000"/>
          <w:sz w:val="21"/>
          <w:szCs w:val="21"/>
        </w:rPr>
        <w:t>S</w:t>
      </w:r>
      <w:r w:rsidR="00C471B6" w:rsidRPr="00F05DCD">
        <w:rPr>
          <w:rFonts w:ascii="Helvetica" w:eastAsia="Times New Roman" w:hAnsi="Helvetica" w:cs="Times New Roman"/>
          <w:i/>
          <w:color w:val="000000"/>
          <w:sz w:val="21"/>
          <w:szCs w:val="21"/>
        </w:rPr>
        <w:t>ysteem-en communicatietherapie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binnen het</w:t>
      </w:r>
      <w:r w:rsid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>programma van het Instituut voor Familiale en Seksuologische Wetenschappen</w:t>
      </w:r>
      <w:r w:rsidR="00A12BAB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Later is die opgenomen in het vaste programma van de 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>(</w:t>
      </w:r>
      <w:r w:rsidR="00A12BAB" w:rsidRPr="00A41050">
        <w:rPr>
          <w:rFonts w:ascii="Helvetica" w:eastAsia="Times New Roman" w:hAnsi="Helvetica" w:cs="Times New Roman"/>
          <w:color w:val="000000"/>
          <w:sz w:val="21"/>
          <w:szCs w:val="21"/>
        </w:rPr>
        <w:t>klinische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>)</w:t>
      </w:r>
      <w:r w:rsidR="00A12BAB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psychologie. Nog later was dit de aanleiding tot de erkenning van een vierde psychotherapie richting : relatie-en gezinstherapie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>, systeem-en communicatietherapie</w:t>
      </w:r>
      <w:r w:rsidR="00A12BAB" w:rsidRPr="00A41050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556F7C7D" w14:textId="408E86BB" w:rsidR="00C471B6" w:rsidRDefault="00BA4D97" w:rsidP="00A410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Tot slot heeft hij in de psychotherapie</w:t>
      </w:r>
      <w:r w:rsidR="00A12BAB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ook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het model van de </w:t>
      </w:r>
      <w:r w:rsidR="00C471B6" w:rsidRPr="00F05DCD">
        <w:rPr>
          <w:rFonts w:ascii="Helvetica" w:eastAsia="Times New Roman" w:hAnsi="Helvetica" w:cs="Times New Roman"/>
          <w:i/>
          <w:color w:val="000000"/>
          <w:sz w:val="21"/>
          <w:szCs w:val="21"/>
        </w:rPr>
        <w:t>mense</w:t>
      </w:r>
      <w:r w:rsidR="00A12BAB" w:rsidRPr="00F05DCD">
        <w:rPr>
          <w:rFonts w:ascii="Helvetica" w:eastAsia="Times New Roman" w:hAnsi="Helvetica" w:cs="Times New Roman"/>
          <w:i/>
          <w:color w:val="000000"/>
          <w:sz w:val="21"/>
          <w:szCs w:val="21"/>
        </w:rPr>
        <w:t>lijke territorialiteit</w:t>
      </w:r>
      <w:r w:rsidR="00A12BAB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aangebracht en Prof .C.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Bakker, de auteur ervan, heeft in een soort ruil</w:t>
      </w:r>
      <w:r w:rsidR="00A12BAB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als </w:t>
      </w:r>
      <w:r w:rsidR="00A41050">
        <w:rPr>
          <w:rFonts w:ascii="Helvetica" w:eastAsia="Times New Roman" w:hAnsi="Helvetica" w:cs="Times New Roman"/>
          <w:color w:val="000000"/>
          <w:sz w:val="21"/>
          <w:szCs w:val="21"/>
        </w:rPr>
        <w:t>‘</w:t>
      </w:r>
      <w:proofErr w:type="spellStart"/>
      <w:r w:rsidR="00A12BAB" w:rsidRPr="00A41050">
        <w:rPr>
          <w:rFonts w:ascii="Helvetica" w:eastAsia="Times New Roman" w:hAnsi="Helvetica" w:cs="Times New Roman"/>
          <w:color w:val="000000"/>
          <w:sz w:val="21"/>
          <w:szCs w:val="21"/>
        </w:rPr>
        <w:t>visiting</w:t>
      </w:r>
      <w:proofErr w:type="spellEnd"/>
      <w:r w:rsidR="00A12BAB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prof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essor’</w:t>
      </w:r>
      <w:r w:rsidR="00A12BAB" w:rsidRPr="00A41050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Johan een jaar 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in Leuven </w:t>
      </w:r>
      <w:r w:rsidR="00C471B6" w:rsidRPr="00A41050">
        <w:rPr>
          <w:rFonts w:ascii="Helvetica" w:eastAsia="Times New Roman" w:hAnsi="Helvetica" w:cs="Times New Roman"/>
          <w:color w:val="000000"/>
          <w:sz w:val="21"/>
          <w:szCs w:val="21"/>
        </w:rPr>
        <w:t>vervangen toen die in Seattle was.</w:t>
      </w:r>
    </w:p>
    <w:p w14:paraId="16F172A5" w14:textId="6E15098A" w:rsidR="00A12BAB" w:rsidRPr="00F05DCD" w:rsidRDefault="00697EA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Zijn verdere loopbaan kan men samenvatten als volgt.</w:t>
      </w:r>
      <w:r w:rsidR="00BA4D9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Hij emigreerde naar Seattle en was professor en verantwoordelijke in de opleiding van Psychiaters in de University of Washington. </w:t>
      </w:r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Later werd hij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ook </w:t>
      </w:r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Senior Consultant aan het </w:t>
      </w:r>
      <w:proofErr w:type="spellStart"/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>Kinsey</w:t>
      </w:r>
      <w:proofErr w:type="spellEnd"/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proofErr w:type="spellStart"/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>Institute</w:t>
      </w:r>
      <w:proofErr w:type="spellEnd"/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>, waar zijn vrouw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de bekende </w:t>
      </w:r>
      <w:proofErr w:type="spellStart"/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>seksuologe</w:t>
      </w:r>
      <w:proofErr w:type="spellEnd"/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Julia </w:t>
      </w:r>
      <w:proofErr w:type="spellStart"/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>Heiman</w:t>
      </w:r>
      <w:proofErr w:type="spellEnd"/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  <w:r w:rsidR="00002DC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directeur was.</w:t>
      </w:r>
      <w:r w:rsidR="00F05DC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Hij publiceerde over de psychiatrie in het algemeen en ook over seksuologie. </w:t>
      </w:r>
      <w:r>
        <w:t xml:space="preserve">In </w:t>
      </w:r>
      <w:r w:rsidR="00F05DCD">
        <w:t>die</w:t>
      </w:r>
      <w:r>
        <w:t xml:space="preserve"> publicaties komt steeds het thema ‘interactie’ (</w:t>
      </w:r>
      <w:proofErr w:type="spellStart"/>
      <w:r w:rsidRPr="00F05DCD">
        <w:rPr>
          <w:i/>
        </w:rPr>
        <w:t>interactional</w:t>
      </w:r>
      <w:proofErr w:type="spellEnd"/>
      <w:r w:rsidRPr="00F05DCD">
        <w:rPr>
          <w:i/>
        </w:rPr>
        <w:t xml:space="preserve"> approach, </w:t>
      </w:r>
      <w:proofErr w:type="spellStart"/>
      <w:r w:rsidRPr="00F05DCD">
        <w:rPr>
          <w:i/>
        </w:rPr>
        <w:t>alliance</w:t>
      </w:r>
      <w:proofErr w:type="spellEnd"/>
      <w:r w:rsidRPr="00F05DCD">
        <w:rPr>
          <w:i/>
        </w:rPr>
        <w:t xml:space="preserve">, </w:t>
      </w:r>
      <w:proofErr w:type="spellStart"/>
      <w:r w:rsidRPr="00F05DCD">
        <w:rPr>
          <w:i/>
        </w:rPr>
        <w:t>social</w:t>
      </w:r>
      <w:proofErr w:type="spellEnd"/>
      <w:r w:rsidRPr="00F05DCD">
        <w:rPr>
          <w:i/>
        </w:rPr>
        <w:t xml:space="preserve"> </w:t>
      </w:r>
      <w:proofErr w:type="spellStart"/>
      <w:r w:rsidR="00F05DCD" w:rsidRPr="00F05DCD">
        <w:rPr>
          <w:i/>
        </w:rPr>
        <w:t>brain</w:t>
      </w:r>
      <w:proofErr w:type="spellEnd"/>
      <w:r w:rsidR="00F05DCD">
        <w:t>) terug.</w:t>
      </w:r>
    </w:p>
    <w:p w14:paraId="47C7E62E" w14:textId="77777777" w:rsidR="00697EA3" w:rsidRDefault="00697EA3" w:rsidP="00697EA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727D9AB" w14:textId="381BD24B" w:rsidR="00F05DCD" w:rsidRDefault="00697EA3" w:rsidP="00697EA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Hij was een zeer intelligente, scherpzinnige, origineel denkende, humorvolle en warme persoon.</w:t>
      </w:r>
      <w:bookmarkStart w:id="0" w:name="_GoBack"/>
      <w:bookmarkEnd w:id="0"/>
    </w:p>
    <w:p w14:paraId="1ED632B7" w14:textId="163C393F" w:rsidR="00F05DCD" w:rsidRDefault="00F05DCD" w:rsidP="00697EA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We missen hem.</w:t>
      </w:r>
    </w:p>
    <w:p w14:paraId="1A6455CC" w14:textId="77777777" w:rsidR="00F05DCD" w:rsidRDefault="00F05DCD" w:rsidP="00697EA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F6CD9F7" w14:textId="1006D391" w:rsidR="00F05DCD" w:rsidRDefault="00F05DCD" w:rsidP="00697EA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Alfons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</w:rPr>
        <w:t>Vansteenwegen</w:t>
      </w:r>
      <w:proofErr w:type="spellEnd"/>
    </w:p>
    <w:p w14:paraId="67CB2B58" w14:textId="77777777" w:rsidR="00A12BAB" w:rsidRDefault="00A12BAB"/>
    <w:sectPr w:rsidR="00A12BAB" w:rsidSect="007D0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165"/>
    <w:multiLevelType w:val="hybridMultilevel"/>
    <w:tmpl w:val="265E2AFA"/>
    <w:lvl w:ilvl="0" w:tplc="9DAEB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4592"/>
    <w:multiLevelType w:val="hybridMultilevel"/>
    <w:tmpl w:val="AC5A93A6"/>
    <w:lvl w:ilvl="0" w:tplc="01D0C49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B6"/>
    <w:rsid w:val="00002DC4"/>
    <w:rsid w:val="000F64A2"/>
    <w:rsid w:val="002B49E5"/>
    <w:rsid w:val="00656ED9"/>
    <w:rsid w:val="00697EA3"/>
    <w:rsid w:val="007D05CA"/>
    <w:rsid w:val="00A12BAB"/>
    <w:rsid w:val="00A41050"/>
    <w:rsid w:val="00BA4D97"/>
    <w:rsid w:val="00C471B6"/>
    <w:rsid w:val="00F05DCD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CF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4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4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2541</Characters>
  <Application>Microsoft Macintosh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Els ELAUT</cp:lastModifiedBy>
  <cp:revision>2</cp:revision>
  <dcterms:created xsi:type="dcterms:W3CDTF">2019-06-10T08:46:00Z</dcterms:created>
  <dcterms:modified xsi:type="dcterms:W3CDTF">2019-06-10T08:46:00Z</dcterms:modified>
</cp:coreProperties>
</file>